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140" w:rsidRDefault="00D02140" w:rsidP="00D02140">
      <w:pPr>
        <w:spacing w:after="0"/>
        <w:rPr>
          <w:rFonts w:ascii="Tahoma" w:hAnsi="Tahoma" w:cs="Tahoma"/>
          <w:b/>
          <w:lang w:val="hu-HU"/>
        </w:rPr>
      </w:pPr>
    </w:p>
    <w:p w:rsidR="005808A8" w:rsidRPr="00D02140" w:rsidRDefault="00D02140" w:rsidP="00D02140">
      <w:pPr>
        <w:spacing w:after="0"/>
        <w:rPr>
          <w:rFonts w:ascii="Tahoma" w:hAnsi="Tahoma" w:cs="Tahoma"/>
          <w:b/>
        </w:rPr>
      </w:pPr>
      <w:r w:rsidRPr="00D02140">
        <w:rPr>
          <w:rFonts w:ascii="Tahoma" w:hAnsi="Tahoma" w:cs="Tahoma"/>
          <w:b/>
        </w:rPr>
        <w:t>Жолт Ловаши Латинчић</w:t>
      </w:r>
    </w:p>
    <w:p w:rsidR="00D02140" w:rsidRDefault="00D02140" w:rsidP="00D02140">
      <w:pPr>
        <w:spacing w:after="0"/>
        <w:rPr>
          <w:rFonts w:ascii="Tahoma" w:hAnsi="Tahoma" w:cs="Tahoma"/>
          <w:lang w:val="hu-HU"/>
        </w:rPr>
      </w:pPr>
      <w:r w:rsidRPr="00D02140">
        <w:rPr>
          <w:rFonts w:ascii="Tahoma" w:hAnsi="Tahoma" w:cs="Tahoma"/>
        </w:rPr>
        <w:t>Секретар Скупштине општине Бечеј</w:t>
      </w:r>
    </w:p>
    <w:p w:rsidR="00D02140" w:rsidRPr="00D02140" w:rsidRDefault="00D02140" w:rsidP="00D02140">
      <w:pPr>
        <w:spacing w:after="0"/>
        <w:rPr>
          <w:rFonts w:ascii="Tahoma" w:hAnsi="Tahoma" w:cs="Tahoma"/>
          <w:lang w:val="hu-HU"/>
        </w:rPr>
      </w:pPr>
    </w:p>
    <w:p w:rsidR="00D02140" w:rsidRPr="00D02140" w:rsidRDefault="00D02140">
      <w:pPr>
        <w:rPr>
          <w:rFonts w:ascii="Tahoma" w:hAnsi="Tahoma" w:cs="Tahoma"/>
        </w:rPr>
      </w:pPr>
    </w:p>
    <w:p w:rsidR="00D02140" w:rsidRPr="00D02140" w:rsidRDefault="00D02140" w:rsidP="00D02140">
      <w:pPr>
        <w:jc w:val="right"/>
        <w:rPr>
          <w:rFonts w:ascii="Tahoma" w:hAnsi="Tahoma" w:cs="Tahoma"/>
          <w:b/>
        </w:rPr>
      </w:pPr>
      <w:r w:rsidRPr="00D02140">
        <w:rPr>
          <w:rFonts w:ascii="Tahoma" w:hAnsi="Tahoma" w:cs="Tahoma"/>
          <w:b/>
        </w:rPr>
        <w:t>Скупштини општине Бечеј</w:t>
      </w:r>
    </w:p>
    <w:p w:rsidR="00D02140" w:rsidRPr="00D02140" w:rsidRDefault="00D02140" w:rsidP="00D02140">
      <w:pPr>
        <w:jc w:val="right"/>
        <w:rPr>
          <w:rFonts w:ascii="Tahoma" w:hAnsi="Tahoma" w:cs="Tahoma"/>
        </w:rPr>
      </w:pPr>
    </w:p>
    <w:p w:rsidR="00D02140" w:rsidRPr="00D02140" w:rsidRDefault="00D02140" w:rsidP="00D02140">
      <w:pPr>
        <w:rPr>
          <w:rFonts w:ascii="Tahoma" w:hAnsi="Tahoma" w:cs="Tahoma"/>
        </w:rPr>
      </w:pPr>
      <w:r w:rsidRPr="00D02140">
        <w:rPr>
          <w:rFonts w:ascii="Tahoma" w:hAnsi="Tahoma" w:cs="Tahoma"/>
          <w:b/>
        </w:rPr>
        <w:t>ПРЕДМЕТ:</w:t>
      </w:r>
      <w:r w:rsidRPr="00D02140">
        <w:rPr>
          <w:rFonts w:ascii="Tahoma" w:hAnsi="Tahoma" w:cs="Tahoma"/>
        </w:rPr>
        <w:t xml:space="preserve"> Захтев за давање мишљења за обављање више функција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hu-HU"/>
        </w:rPr>
      </w:pPr>
      <w:r w:rsidRPr="00D02140">
        <w:rPr>
          <w:rFonts w:ascii="Tahoma" w:hAnsi="Tahoma" w:cs="Tahoma"/>
          <w:lang w:val="sr-Cyrl-CS"/>
        </w:rPr>
        <w:t xml:space="preserve">Према одредбама члана 56. става 4. Закона о спречавању корупције функционер који је изабран, постављен или именован на другу јавну функцију и који намерава да више функција врши истовремено, дужан је да у року од осам дана од дана избора, постављења или именовања затражи сагласност Агенције. Уз захтев, функционер доставља и прибављено позитивно мишљење органа који га је изабрао, поставио или именовао на јавну функцију.  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D02140">
        <w:rPr>
          <w:rFonts w:ascii="Tahoma" w:hAnsi="Tahoma" w:cs="Tahoma"/>
        </w:rPr>
        <w:t xml:space="preserve">Имајући у виду да сам дана </w:t>
      </w:r>
      <w:r w:rsidRPr="00D02140">
        <w:rPr>
          <w:rFonts w:ascii="Tahoma" w:hAnsi="Tahoma" w:cs="Tahoma"/>
          <w:lang w:val="sr-Cyrl-CS"/>
        </w:rPr>
        <w:t>21.08.2020. године изабран за секретара Скупштине општине Бечеј решењем Скупштине општине Бе</w:t>
      </w:r>
      <w:r w:rsidR="003C57BF">
        <w:rPr>
          <w:rFonts w:ascii="Tahoma" w:hAnsi="Tahoma" w:cs="Tahoma"/>
          <w:lang w:val="sr-Cyrl-CS"/>
        </w:rPr>
        <w:t xml:space="preserve">чеј број I 02-38/2020, а дана </w:t>
      </w:r>
      <w:r w:rsidR="003C57BF">
        <w:rPr>
          <w:rFonts w:ascii="Tahoma" w:hAnsi="Tahoma" w:cs="Tahoma"/>
          <w:lang w:val="hu-HU"/>
        </w:rPr>
        <w:t>11</w:t>
      </w:r>
      <w:r w:rsidR="003C57BF">
        <w:rPr>
          <w:rFonts w:ascii="Tahoma" w:hAnsi="Tahoma" w:cs="Tahoma"/>
          <w:lang w:val="sr-Cyrl-CS"/>
        </w:rPr>
        <w:t>.</w:t>
      </w:r>
      <w:r w:rsidR="003C57BF">
        <w:rPr>
          <w:rFonts w:ascii="Tahoma" w:hAnsi="Tahoma" w:cs="Tahoma"/>
          <w:lang w:val="hu-HU"/>
        </w:rPr>
        <w:t>02</w:t>
      </w:r>
      <w:r w:rsidR="003C57BF">
        <w:rPr>
          <w:rFonts w:ascii="Tahoma" w:hAnsi="Tahoma" w:cs="Tahoma"/>
          <w:lang w:val="sr-Cyrl-CS"/>
        </w:rPr>
        <w:t>.202</w:t>
      </w:r>
      <w:r w:rsidR="003C57BF">
        <w:rPr>
          <w:rFonts w:ascii="Tahoma" w:hAnsi="Tahoma" w:cs="Tahoma"/>
          <w:lang w:val="hu-HU"/>
        </w:rPr>
        <w:t>1</w:t>
      </w:r>
      <w:r w:rsidRPr="00D02140">
        <w:rPr>
          <w:rFonts w:ascii="Tahoma" w:hAnsi="Tahoma" w:cs="Tahoma"/>
          <w:lang w:val="sr-Cyrl-CS"/>
        </w:rPr>
        <w:t xml:space="preserve">. године именован за </w:t>
      </w:r>
      <w:r w:rsidR="003C57BF">
        <w:rPr>
          <w:rFonts w:ascii="Tahoma" w:hAnsi="Tahoma" w:cs="Tahoma"/>
          <w:lang w:val="hu-HU"/>
        </w:rPr>
        <w:t>члана Управног одбора</w:t>
      </w:r>
      <w:r w:rsidR="003C57BF">
        <w:rPr>
          <w:rFonts w:ascii="Tahoma" w:hAnsi="Tahoma" w:cs="Tahoma"/>
          <w:lang/>
        </w:rPr>
        <w:t xml:space="preserve"> Установе за спортску и културну активност омладине </w:t>
      </w:r>
      <w:r w:rsidR="003C57BF">
        <w:rPr>
          <w:rFonts w:ascii="Tahoma" w:hAnsi="Tahoma" w:cs="Tahoma"/>
          <w:lang w:val="en-US"/>
        </w:rPr>
        <w:t>“</w:t>
      </w:r>
      <w:r w:rsidR="003C57BF">
        <w:rPr>
          <w:rFonts w:ascii="Tahoma" w:hAnsi="Tahoma" w:cs="Tahoma"/>
          <w:lang/>
        </w:rPr>
        <w:t>Ђорђе Предин-Баџа</w:t>
      </w:r>
      <w:r w:rsidR="003C57BF">
        <w:rPr>
          <w:rFonts w:ascii="Tahoma" w:hAnsi="Tahoma" w:cs="Tahoma"/>
          <w:lang w:val="en-US"/>
        </w:rPr>
        <w:t>”</w:t>
      </w:r>
      <w:r w:rsidR="003C57BF">
        <w:rPr>
          <w:rFonts w:ascii="Tahoma" w:hAnsi="Tahoma" w:cs="Tahoma"/>
          <w:lang/>
        </w:rPr>
        <w:t xml:space="preserve"> Бечеј</w:t>
      </w:r>
      <w:r w:rsidRPr="00D02140">
        <w:rPr>
          <w:rFonts w:ascii="Tahoma" w:hAnsi="Tahoma" w:cs="Tahoma"/>
          <w:lang w:val="sr-Cyrl-CS"/>
        </w:rPr>
        <w:t xml:space="preserve"> </w:t>
      </w:r>
      <w:r w:rsidRPr="00D02140">
        <w:rPr>
          <w:rFonts w:ascii="Tahoma" w:hAnsi="Tahoma" w:cs="Tahoma"/>
          <w:lang w:val="hu-HU"/>
        </w:rPr>
        <w:t xml:space="preserve">решењем </w:t>
      </w:r>
      <w:r w:rsidRPr="00D02140">
        <w:rPr>
          <w:rFonts w:ascii="Tahoma" w:hAnsi="Tahoma" w:cs="Tahoma"/>
          <w:lang w:val="sr-Cyrl-CS"/>
        </w:rPr>
        <w:t xml:space="preserve">број </w:t>
      </w:r>
      <w:r w:rsidR="003C57BF">
        <w:rPr>
          <w:rFonts w:ascii="Tahoma" w:hAnsi="Tahoma" w:cs="Tahoma"/>
          <w:lang w:val="hu-HU"/>
        </w:rPr>
        <w:t>I-02-1</w:t>
      </w:r>
      <w:r w:rsidR="003C57BF">
        <w:rPr>
          <w:rFonts w:ascii="Tahoma" w:hAnsi="Tahoma" w:cs="Tahoma"/>
          <w:lang/>
        </w:rPr>
        <w:t>3</w:t>
      </w:r>
      <w:r w:rsidR="003C57BF">
        <w:rPr>
          <w:rFonts w:ascii="Tahoma" w:hAnsi="Tahoma" w:cs="Tahoma"/>
          <w:lang w:val="hu-HU"/>
        </w:rPr>
        <w:t>/202</w:t>
      </w:r>
      <w:r w:rsidR="003C57BF">
        <w:rPr>
          <w:rFonts w:ascii="Tahoma" w:hAnsi="Tahoma" w:cs="Tahoma"/>
          <w:lang/>
        </w:rPr>
        <w:t>1</w:t>
      </w:r>
      <w:r w:rsidRPr="00D02140">
        <w:rPr>
          <w:rFonts w:ascii="Tahoma" w:hAnsi="Tahoma" w:cs="Tahoma"/>
          <w:lang w:val="sr-Cyrl-CS"/>
        </w:rPr>
        <w:t>, подносим овај Захтев за давање позитивног мишљења за истовремено вршење обе јавне функције, имајући у виду да између горе наведених функција не постоји однос зависности, надређености и контроле, који би могао да утиче на непристрасно вршење јавних функција, нити би се њиховим истовременим вршењем нарушило поверење грађана у савесно и одговорно вршење јавне функције.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D02140">
        <w:rPr>
          <w:rFonts w:ascii="Tahoma" w:hAnsi="Tahoma" w:cs="Tahoma"/>
          <w:lang w:val="sr-Cyrl-CS"/>
        </w:rPr>
        <w:t>У прилогу достављам решења о именовањима на горе наведене функције, као и претходно Мишљење Агенције за спречавање корупције.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D02140">
        <w:rPr>
          <w:rFonts w:ascii="Tahoma" w:hAnsi="Tahoma" w:cs="Tahoma"/>
          <w:lang w:val="sr-Cyrl-CS"/>
        </w:rPr>
        <w:t>С поштовањем,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D02140">
        <w:rPr>
          <w:rFonts w:ascii="Tahoma" w:hAnsi="Tahoma" w:cs="Tahoma"/>
          <w:lang w:val="sr-Cyrl-CS"/>
        </w:rPr>
        <w:t xml:space="preserve">                                                                                  СЕКРЕТАР 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D02140">
        <w:rPr>
          <w:rFonts w:ascii="Tahoma" w:hAnsi="Tahoma" w:cs="Tahoma"/>
          <w:lang w:val="sr-Cyrl-CS"/>
        </w:rPr>
        <w:t xml:space="preserve">                                                                        СКУПШТИНЕ ОПШТИНЕ</w:t>
      </w: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</w:p>
    <w:p w:rsidR="00D02140" w:rsidRPr="00D02140" w:rsidRDefault="00D02140" w:rsidP="00D02140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hu-HU"/>
        </w:rPr>
      </w:pPr>
      <w:r w:rsidRPr="00D02140">
        <w:rPr>
          <w:rFonts w:ascii="Tahoma" w:hAnsi="Tahoma" w:cs="Tahoma"/>
          <w:lang w:val="sr-Cyrl-CS"/>
        </w:rPr>
        <w:t xml:space="preserve">                                                                        Жолт Ловаши Латинчић</w:t>
      </w:r>
    </w:p>
    <w:p w:rsidR="00D02140" w:rsidRPr="00D02140" w:rsidRDefault="00D02140" w:rsidP="00D02140">
      <w:pPr>
        <w:rPr>
          <w:rFonts w:ascii="Tahoma" w:hAnsi="Tahoma" w:cs="Tahoma"/>
        </w:rPr>
      </w:pPr>
    </w:p>
    <w:sectPr w:rsidR="00D02140" w:rsidRPr="00D02140" w:rsidSect="00B1303B"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02140"/>
    <w:rsid w:val="003C57BF"/>
    <w:rsid w:val="005808A8"/>
    <w:rsid w:val="00734BD9"/>
    <w:rsid w:val="00B1303B"/>
    <w:rsid w:val="00B531E7"/>
    <w:rsid w:val="00D02140"/>
    <w:rsid w:val="00F4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D02140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F02A0-4434-4978-9B0C-49941C15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2</cp:revision>
  <dcterms:created xsi:type="dcterms:W3CDTF">2020-12-16T10:02:00Z</dcterms:created>
  <dcterms:modified xsi:type="dcterms:W3CDTF">2021-03-17T08:06:00Z</dcterms:modified>
</cp:coreProperties>
</file>